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237" w:rsidRDefault="00392790" w:rsidP="0039279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по взаимодействию с населением и органами ТОС</w:t>
      </w:r>
    </w:p>
    <w:p w:rsidR="00976810" w:rsidRDefault="00976810" w:rsidP="009768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76810">
        <w:rPr>
          <w:rFonts w:ascii="Times New Roman" w:hAnsi="Times New Roman" w:cs="Times New Roman"/>
          <w:b/>
          <w:sz w:val="28"/>
          <w:szCs w:val="28"/>
        </w:rPr>
        <w:t>Вопрос:</w:t>
      </w:r>
      <w:r>
        <w:rPr>
          <w:rFonts w:ascii="Times New Roman" w:hAnsi="Times New Roman" w:cs="Times New Roman"/>
          <w:sz w:val="28"/>
          <w:szCs w:val="28"/>
        </w:rPr>
        <w:t xml:space="preserve"> Понятие территориальное общественное самоуправление?</w:t>
      </w:r>
    </w:p>
    <w:p w:rsidR="00976810" w:rsidRPr="00976810" w:rsidRDefault="00976810" w:rsidP="00976810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76810">
        <w:rPr>
          <w:rFonts w:ascii="Times New Roman" w:hAnsi="Times New Roman" w:cs="Times New Roman"/>
          <w:b/>
          <w:sz w:val="28"/>
          <w:szCs w:val="28"/>
        </w:rPr>
        <w:t>Ответ:</w:t>
      </w:r>
      <w:r w:rsidRPr="00976810">
        <w:rPr>
          <w:rFonts w:ascii="Times New Roman" w:hAnsi="Times New Roman" w:cs="Times New Roman"/>
          <w:sz w:val="23"/>
        </w:rPr>
        <w:t xml:space="preserve"> </w:t>
      </w:r>
      <w:r w:rsidRPr="00976810">
        <w:rPr>
          <w:rFonts w:ascii="Times New Roman" w:hAnsi="Times New Roman" w:cs="Times New Roman"/>
          <w:sz w:val="28"/>
          <w:szCs w:val="28"/>
        </w:rPr>
        <w:t xml:space="preserve">Территориальное общественное самоуправление (далее - ТОС) - самоорганизация граждан по месту их жительства </w:t>
      </w:r>
      <w:proofErr w:type="gramStart"/>
      <w:r w:rsidRPr="00976810">
        <w:rPr>
          <w:rFonts w:ascii="Times New Roman" w:hAnsi="Times New Roman" w:cs="Times New Roman"/>
          <w:sz w:val="28"/>
          <w:szCs w:val="28"/>
        </w:rPr>
        <w:t>на части территории</w:t>
      </w:r>
      <w:proofErr w:type="gramEnd"/>
      <w:r w:rsidRPr="00976810">
        <w:rPr>
          <w:rFonts w:ascii="Times New Roman" w:hAnsi="Times New Roman" w:cs="Times New Roman"/>
          <w:sz w:val="28"/>
          <w:szCs w:val="28"/>
        </w:rPr>
        <w:t xml:space="preserve"> городского округа для самостоятельного и под свою ответственность осуществления собственных инициатив по вопросам местного значения.</w:t>
      </w:r>
    </w:p>
    <w:p w:rsidR="00392790" w:rsidRDefault="00392790" w:rsidP="0039279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2790" w:rsidRDefault="00392790" w:rsidP="0039279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F3CF4">
        <w:rPr>
          <w:rFonts w:ascii="Times New Roman" w:hAnsi="Times New Roman" w:cs="Times New Roman"/>
          <w:b/>
          <w:sz w:val="28"/>
          <w:szCs w:val="28"/>
        </w:rPr>
        <w:t>Вопрос:</w:t>
      </w:r>
      <w:r>
        <w:rPr>
          <w:rFonts w:ascii="Times New Roman" w:hAnsi="Times New Roman" w:cs="Times New Roman"/>
          <w:sz w:val="28"/>
          <w:szCs w:val="28"/>
        </w:rPr>
        <w:t xml:space="preserve"> Правовая основа и основные принципы осуществления ТОС?</w:t>
      </w:r>
    </w:p>
    <w:p w:rsidR="00392790" w:rsidRPr="00392790" w:rsidRDefault="00392790" w:rsidP="003927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proofErr w:type="gramStart"/>
      <w:r w:rsidRPr="00392790">
        <w:rPr>
          <w:rFonts w:ascii="Times New Roman" w:hAnsi="Times New Roman" w:cs="Times New Roman"/>
          <w:sz w:val="28"/>
          <w:szCs w:val="28"/>
        </w:rPr>
        <w:t>Правовую основу ТОС в городском округе составляет Конституция Российской Федерации; Федеральный закон «Об общих принципах организации местного самоуправления в Российской Федерации»; Устав Воронежской области; закон Воронежской области «О территориальном общественном самоуправлении в Воронежской области», Устав городского округа город Воронеж, Положение о территориальном общественном самоуправлении в городском округе г</w:t>
      </w:r>
      <w:r>
        <w:rPr>
          <w:rFonts w:ascii="Times New Roman" w:hAnsi="Times New Roman" w:cs="Times New Roman"/>
          <w:sz w:val="28"/>
          <w:szCs w:val="28"/>
        </w:rPr>
        <w:t xml:space="preserve">ород Воронеж, </w:t>
      </w:r>
      <w:r w:rsidRPr="00392790">
        <w:rPr>
          <w:rFonts w:ascii="Times New Roman" w:hAnsi="Times New Roman" w:cs="Times New Roman"/>
          <w:sz w:val="28"/>
          <w:szCs w:val="28"/>
        </w:rPr>
        <w:t xml:space="preserve"> Устав</w:t>
      </w:r>
      <w:r>
        <w:rPr>
          <w:rFonts w:ascii="Times New Roman" w:hAnsi="Times New Roman" w:cs="Times New Roman"/>
          <w:sz w:val="28"/>
          <w:szCs w:val="28"/>
        </w:rPr>
        <w:t xml:space="preserve"> ТОС</w:t>
      </w:r>
      <w:r w:rsidRPr="0039279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92790" w:rsidRPr="00392790" w:rsidRDefault="00392790" w:rsidP="003927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2790">
        <w:rPr>
          <w:rFonts w:ascii="Times New Roman" w:hAnsi="Times New Roman" w:cs="Times New Roman"/>
          <w:sz w:val="28"/>
          <w:szCs w:val="28"/>
        </w:rPr>
        <w:t>2. Территориальное общественное самоуправление осуществляется на следующих принципах:</w:t>
      </w:r>
    </w:p>
    <w:p w:rsidR="00392790" w:rsidRPr="00392790" w:rsidRDefault="00392790" w:rsidP="003927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2790">
        <w:rPr>
          <w:rFonts w:ascii="Times New Roman" w:hAnsi="Times New Roman" w:cs="Times New Roman"/>
          <w:sz w:val="28"/>
          <w:szCs w:val="28"/>
        </w:rPr>
        <w:t>- законности;</w:t>
      </w:r>
    </w:p>
    <w:p w:rsidR="00392790" w:rsidRPr="00392790" w:rsidRDefault="00392790" w:rsidP="003927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2790">
        <w:rPr>
          <w:rFonts w:ascii="Times New Roman" w:hAnsi="Times New Roman" w:cs="Times New Roman"/>
          <w:sz w:val="28"/>
          <w:szCs w:val="28"/>
        </w:rPr>
        <w:t>- соблюдения и защиты прав и законных интересов граждан;</w:t>
      </w:r>
    </w:p>
    <w:p w:rsidR="00392790" w:rsidRPr="00392790" w:rsidRDefault="00392790" w:rsidP="003927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2790">
        <w:rPr>
          <w:rFonts w:ascii="Times New Roman" w:hAnsi="Times New Roman" w:cs="Times New Roman"/>
          <w:sz w:val="28"/>
          <w:szCs w:val="28"/>
        </w:rPr>
        <w:t>- гласности и учета общественного мнения;</w:t>
      </w:r>
    </w:p>
    <w:p w:rsidR="00392790" w:rsidRPr="00392790" w:rsidRDefault="00392790" w:rsidP="003927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2790">
        <w:rPr>
          <w:rFonts w:ascii="Times New Roman" w:hAnsi="Times New Roman" w:cs="Times New Roman"/>
          <w:sz w:val="28"/>
          <w:szCs w:val="28"/>
        </w:rPr>
        <w:t>- свободы выбора гражданами форм осуществления территориального общественного самоуправления;</w:t>
      </w:r>
    </w:p>
    <w:p w:rsidR="00392790" w:rsidRPr="00392790" w:rsidRDefault="00392790" w:rsidP="003927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2790">
        <w:rPr>
          <w:rFonts w:ascii="Times New Roman" w:hAnsi="Times New Roman" w:cs="Times New Roman"/>
          <w:sz w:val="28"/>
          <w:szCs w:val="28"/>
        </w:rPr>
        <w:t>- свободного волеизъявления граждан через собрания, конференции;</w:t>
      </w:r>
    </w:p>
    <w:p w:rsidR="00392790" w:rsidRPr="00392790" w:rsidRDefault="00392790" w:rsidP="003927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2790">
        <w:rPr>
          <w:rFonts w:ascii="Times New Roman" w:hAnsi="Times New Roman" w:cs="Times New Roman"/>
          <w:sz w:val="28"/>
          <w:szCs w:val="28"/>
        </w:rPr>
        <w:t>- независимости и самостоятельности в принятии решений по вопросам местного значения;</w:t>
      </w:r>
    </w:p>
    <w:p w:rsidR="00392790" w:rsidRPr="00392790" w:rsidRDefault="00392790" w:rsidP="003927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2790">
        <w:rPr>
          <w:rFonts w:ascii="Times New Roman" w:hAnsi="Times New Roman" w:cs="Times New Roman"/>
          <w:sz w:val="28"/>
          <w:szCs w:val="28"/>
        </w:rPr>
        <w:t>- широкого участия граждан в выработке и принятии решений по вопросам, затрагивающим интересы населения;</w:t>
      </w:r>
    </w:p>
    <w:p w:rsidR="00392790" w:rsidRPr="00392790" w:rsidRDefault="00392790" w:rsidP="003927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2790">
        <w:rPr>
          <w:rFonts w:ascii="Times New Roman" w:hAnsi="Times New Roman" w:cs="Times New Roman"/>
          <w:sz w:val="28"/>
          <w:szCs w:val="28"/>
        </w:rPr>
        <w:t>- выборности и подконтрольности гражданам органов территориального общественного самоуправления;</w:t>
      </w:r>
    </w:p>
    <w:p w:rsidR="00392790" w:rsidRPr="00392790" w:rsidRDefault="00392790" w:rsidP="003927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2790">
        <w:rPr>
          <w:rFonts w:ascii="Times New Roman" w:hAnsi="Times New Roman" w:cs="Times New Roman"/>
          <w:sz w:val="28"/>
          <w:szCs w:val="28"/>
        </w:rPr>
        <w:t>- сочетания интересов населения соответствующей территории и интересов населения всего муниципального образования;</w:t>
      </w:r>
    </w:p>
    <w:p w:rsidR="00392790" w:rsidRDefault="00392790" w:rsidP="003927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2790">
        <w:rPr>
          <w:rFonts w:ascii="Times New Roman" w:hAnsi="Times New Roman" w:cs="Times New Roman"/>
          <w:sz w:val="28"/>
          <w:szCs w:val="28"/>
        </w:rPr>
        <w:t xml:space="preserve">- ответственности за принятые решения. </w:t>
      </w:r>
    </w:p>
    <w:p w:rsidR="00976810" w:rsidRDefault="00976810" w:rsidP="003927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6810" w:rsidRDefault="00976810" w:rsidP="00976810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6810">
        <w:rPr>
          <w:rFonts w:ascii="Times New Roman" w:hAnsi="Times New Roman" w:cs="Times New Roman"/>
          <w:b/>
          <w:sz w:val="28"/>
          <w:szCs w:val="28"/>
        </w:rPr>
        <w:t>Вопрос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976810">
        <w:rPr>
          <w:rFonts w:ascii="Times New Roman" w:hAnsi="Times New Roman" w:cs="Times New Roman"/>
          <w:sz w:val="28"/>
          <w:szCs w:val="28"/>
        </w:rPr>
        <w:t>Право граждан на осуществление ТОС</w:t>
      </w:r>
    </w:p>
    <w:p w:rsidR="00976810" w:rsidRPr="00976810" w:rsidRDefault="00976810" w:rsidP="009768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976810">
        <w:rPr>
          <w:rFonts w:ascii="Times New Roman" w:hAnsi="Times New Roman" w:cs="Times New Roman"/>
          <w:sz w:val="28"/>
          <w:szCs w:val="28"/>
        </w:rPr>
        <w:t>В осуществлении ТОС  вправе принимать участие граждане Российской Федерации</w:t>
      </w:r>
      <w:r>
        <w:rPr>
          <w:rFonts w:ascii="Times New Roman" w:hAnsi="Times New Roman" w:cs="Times New Roman"/>
          <w:sz w:val="28"/>
          <w:szCs w:val="28"/>
        </w:rPr>
        <w:t>, проживающие на территории ТОС</w:t>
      </w:r>
      <w:r w:rsidRPr="00976810">
        <w:rPr>
          <w:rFonts w:ascii="Times New Roman" w:hAnsi="Times New Roman" w:cs="Times New Roman"/>
          <w:sz w:val="28"/>
          <w:szCs w:val="28"/>
        </w:rPr>
        <w:t>, достигшие шестнадцатилетнего возраста.</w:t>
      </w:r>
    </w:p>
    <w:p w:rsidR="00976810" w:rsidRPr="00976810" w:rsidRDefault="00976810" w:rsidP="0097681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Вышеуказанные л</w:t>
      </w:r>
      <w:r w:rsidRPr="00976810">
        <w:rPr>
          <w:rFonts w:ascii="Times New Roman" w:hAnsi="Times New Roman" w:cs="Times New Roman"/>
          <w:sz w:val="28"/>
          <w:szCs w:val="28"/>
        </w:rPr>
        <w:t>ица, вправе инициировать создание ТОС на соответствующей территории, принимать участие в конференциях граждан.</w:t>
      </w:r>
    </w:p>
    <w:p w:rsidR="00976810" w:rsidRPr="00976810" w:rsidRDefault="00976810" w:rsidP="00976810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76810">
        <w:rPr>
          <w:rFonts w:ascii="Times New Roman" w:hAnsi="Times New Roman" w:cs="Times New Roman"/>
          <w:sz w:val="28"/>
          <w:szCs w:val="28"/>
        </w:rPr>
        <w:t>Право избрать и быть избранными в комитет ТОС принадлежит гражданам Российской Федерации</w:t>
      </w:r>
      <w:r>
        <w:rPr>
          <w:rFonts w:ascii="Times New Roman" w:hAnsi="Times New Roman" w:cs="Times New Roman"/>
          <w:sz w:val="28"/>
          <w:szCs w:val="28"/>
        </w:rPr>
        <w:t>, проживающим на территории ТОС</w:t>
      </w:r>
      <w:r w:rsidRPr="00976810">
        <w:rPr>
          <w:rFonts w:ascii="Times New Roman" w:hAnsi="Times New Roman" w:cs="Times New Roman"/>
          <w:sz w:val="28"/>
          <w:szCs w:val="28"/>
        </w:rPr>
        <w:t xml:space="preserve">, достигшим восемнадцатилетнего возраста.  </w:t>
      </w:r>
    </w:p>
    <w:p w:rsidR="00976810" w:rsidRPr="00976810" w:rsidRDefault="00976810" w:rsidP="009768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76810" w:rsidRPr="00392790" w:rsidRDefault="00976810" w:rsidP="00976810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92790" w:rsidRDefault="00392790" w:rsidP="00392790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392790" w:rsidRDefault="00392790" w:rsidP="0039279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F3CF4">
        <w:rPr>
          <w:rFonts w:ascii="Times New Roman" w:hAnsi="Times New Roman" w:cs="Times New Roman"/>
          <w:b/>
          <w:sz w:val="28"/>
          <w:szCs w:val="28"/>
        </w:rPr>
        <w:t>Вопрос:</w:t>
      </w:r>
      <w:r>
        <w:rPr>
          <w:rFonts w:ascii="Times New Roman" w:hAnsi="Times New Roman" w:cs="Times New Roman"/>
          <w:sz w:val="28"/>
          <w:szCs w:val="28"/>
        </w:rPr>
        <w:t xml:space="preserve"> Цели создания и полномочия ТОС?</w:t>
      </w:r>
    </w:p>
    <w:p w:rsidR="00392790" w:rsidRPr="00392790" w:rsidRDefault="00392790" w:rsidP="003927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392790">
        <w:rPr>
          <w:rFonts w:ascii="Times New Roman" w:hAnsi="Times New Roman" w:cs="Times New Roman"/>
          <w:sz w:val="28"/>
          <w:szCs w:val="28"/>
        </w:rPr>
        <w:t>1. Основной целью ТОС является самостоятельное осуществление гражданами собственных инициатив по решению вопросов местного значения.</w:t>
      </w:r>
    </w:p>
    <w:p w:rsidR="00392790" w:rsidRPr="00392790" w:rsidRDefault="00392790" w:rsidP="003927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2790">
        <w:rPr>
          <w:rFonts w:ascii="Times New Roman" w:hAnsi="Times New Roman" w:cs="Times New Roman"/>
          <w:sz w:val="28"/>
          <w:szCs w:val="28"/>
        </w:rPr>
        <w:t>2. В целях самостоятельного осуществления гражданами собственных инициатив по решению вопросов местного значения ТОС обладает следующими полномочиями:</w:t>
      </w:r>
    </w:p>
    <w:p w:rsidR="00392790" w:rsidRPr="00392790" w:rsidRDefault="00392790" w:rsidP="003927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2790">
        <w:rPr>
          <w:rFonts w:ascii="Times New Roman" w:hAnsi="Times New Roman" w:cs="Times New Roman"/>
          <w:sz w:val="28"/>
          <w:szCs w:val="28"/>
        </w:rPr>
        <w:t>1) представляет интересы населения, проживающего на соответствующей территории;</w:t>
      </w:r>
    </w:p>
    <w:p w:rsidR="00392790" w:rsidRPr="00392790" w:rsidRDefault="00392790" w:rsidP="003927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2790">
        <w:rPr>
          <w:rFonts w:ascii="Times New Roman" w:hAnsi="Times New Roman" w:cs="Times New Roman"/>
          <w:sz w:val="28"/>
          <w:szCs w:val="28"/>
        </w:rPr>
        <w:t>2) обеспечивает исполнение решений, принятых на конференциях (собраниях) граждан;</w:t>
      </w:r>
    </w:p>
    <w:p w:rsidR="00392790" w:rsidRPr="00392790" w:rsidRDefault="00392790" w:rsidP="003927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2790">
        <w:rPr>
          <w:rFonts w:ascii="Times New Roman" w:hAnsi="Times New Roman" w:cs="Times New Roman"/>
          <w:sz w:val="28"/>
          <w:szCs w:val="28"/>
        </w:rPr>
        <w:t>3) в установленном законом порядке оказывает содействие правоохранительным органам в поддержании общественного порядка на территории ТОС;</w:t>
      </w:r>
    </w:p>
    <w:p w:rsidR="00392790" w:rsidRPr="00392790" w:rsidRDefault="00392790" w:rsidP="003927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2790">
        <w:rPr>
          <w:rFonts w:ascii="Times New Roman" w:hAnsi="Times New Roman" w:cs="Times New Roman"/>
          <w:sz w:val="28"/>
          <w:szCs w:val="28"/>
        </w:rPr>
        <w:t>4) оказывает содействие органам местного самоуправления в проведении воспитательной работы среди детей и молодежи, организации досуга населения, в проведении мероприятий в области культуры и спорта;</w:t>
      </w:r>
    </w:p>
    <w:p w:rsidR="00392790" w:rsidRPr="00392790" w:rsidRDefault="00392790" w:rsidP="003927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2790">
        <w:rPr>
          <w:rFonts w:ascii="Times New Roman" w:hAnsi="Times New Roman" w:cs="Times New Roman"/>
          <w:sz w:val="28"/>
          <w:szCs w:val="28"/>
        </w:rPr>
        <w:t xml:space="preserve">5) разрабатывает и представляет органам местного самоуправления проекты планов и программ развития соответствующей территории для использования их в составе планов социального и экономического развития, программ, принимаемых органами местного самоуправления; </w:t>
      </w:r>
    </w:p>
    <w:p w:rsidR="00392790" w:rsidRPr="00392790" w:rsidRDefault="00392790" w:rsidP="003927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2790">
        <w:rPr>
          <w:rFonts w:ascii="Times New Roman" w:hAnsi="Times New Roman" w:cs="Times New Roman"/>
          <w:sz w:val="28"/>
          <w:szCs w:val="28"/>
        </w:rPr>
        <w:t xml:space="preserve">6) осуществляет общественный контроль за выполнением санитарных правил на территории ТОС, вносит в органы местного самоуправления, в </w:t>
      </w:r>
      <w:proofErr w:type="gramStart"/>
      <w:r w:rsidRPr="00392790">
        <w:rPr>
          <w:rFonts w:ascii="Times New Roman" w:hAnsi="Times New Roman" w:cs="Times New Roman"/>
          <w:sz w:val="28"/>
          <w:szCs w:val="28"/>
        </w:rPr>
        <w:t>органы</w:t>
      </w:r>
      <w:proofErr w:type="gramEnd"/>
      <w:r w:rsidRPr="00392790">
        <w:rPr>
          <w:rFonts w:ascii="Times New Roman" w:hAnsi="Times New Roman" w:cs="Times New Roman"/>
          <w:sz w:val="28"/>
          <w:szCs w:val="28"/>
        </w:rPr>
        <w:t xml:space="preserve"> осуществляющие государственный санитарно-эпидемиологический надзор, предложения об обеспечении санитарно-эпидемиологического благополучия населения;</w:t>
      </w:r>
    </w:p>
    <w:p w:rsidR="00392790" w:rsidRPr="00392790" w:rsidRDefault="00392790" w:rsidP="003927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2790">
        <w:rPr>
          <w:rFonts w:ascii="Times New Roman" w:hAnsi="Times New Roman" w:cs="Times New Roman"/>
          <w:sz w:val="28"/>
          <w:szCs w:val="28"/>
        </w:rPr>
        <w:t>7) участвует в общественных мероприятиях по благоустройству и озеленению территории, по охране зеленых насаждений, водоемов, созданию детских площадок, мест отдыха;</w:t>
      </w:r>
    </w:p>
    <w:p w:rsidR="00392790" w:rsidRPr="00392790" w:rsidRDefault="00392790" w:rsidP="003927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2790">
        <w:rPr>
          <w:rFonts w:ascii="Times New Roman" w:hAnsi="Times New Roman" w:cs="Times New Roman"/>
          <w:sz w:val="28"/>
          <w:szCs w:val="28"/>
        </w:rPr>
        <w:t>8) информирует население о решениях органов местного самоуправления, принятых по предложению или при участии ТОС;</w:t>
      </w:r>
    </w:p>
    <w:p w:rsidR="00392790" w:rsidRPr="00392790" w:rsidRDefault="00392790" w:rsidP="003927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2790">
        <w:rPr>
          <w:rFonts w:ascii="Times New Roman" w:hAnsi="Times New Roman" w:cs="Times New Roman"/>
          <w:sz w:val="28"/>
          <w:szCs w:val="28"/>
        </w:rPr>
        <w:t>9) выступает заказчиком на выполнение строительных, ремонтных и иных работ, осуществляемых за счет средств, находящихся в распоряжении данного органа ТОС;</w:t>
      </w:r>
    </w:p>
    <w:p w:rsidR="00392790" w:rsidRPr="00392790" w:rsidRDefault="00392790" w:rsidP="003927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2790">
        <w:rPr>
          <w:rFonts w:ascii="Times New Roman" w:hAnsi="Times New Roman" w:cs="Times New Roman"/>
          <w:sz w:val="28"/>
          <w:szCs w:val="28"/>
        </w:rPr>
        <w:t>10) вносит в органы местного самоуправления проекты муниципальных правовых актов, подлежащие обязательному рассмотрению этими органами и должностными лицами местного самоуправления, к компетенции которых отнесено принятие указанных актов;</w:t>
      </w:r>
    </w:p>
    <w:p w:rsidR="00392790" w:rsidRDefault="00392790" w:rsidP="003927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2790">
        <w:rPr>
          <w:rFonts w:ascii="Times New Roman" w:hAnsi="Times New Roman" w:cs="Times New Roman"/>
          <w:sz w:val="28"/>
          <w:szCs w:val="28"/>
        </w:rPr>
        <w:t>11) осуществляет иные полномочия, не противоречащие действующему законодательству и служащие достижению уставных целей.</w:t>
      </w:r>
    </w:p>
    <w:p w:rsidR="00976810" w:rsidRDefault="00976810" w:rsidP="0039279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6810" w:rsidRPr="00976810" w:rsidRDefault="00976810" w:rsidP="00976810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76810">
        <w:rPr>
          <w:rFonts w:ascii="Times New Roman" w:hAnsi="Times New Roman" w:cs="Times New Roman"/>
          <w:b/>
          <w:sz w:val="28"/>
          <w:szCs w:val="28"/>
        </w:rPr>
        <w:t>Вопрос: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6810">
        <w:rPr>
          <w:rFonts w:ascii="Times New Roman" w:hAnsi="Times New Roman" w:cs="Times New Roman"/>
          <w:sz w:val="28"/>
          <w:szCs w:val="28"/>
        </w:rPr>
        <w:t>Конференция</w:t>
      </w:r>
      <w:r>
        <w:rPr>
          <w:rFonts w:ascii="Times New Roman" w:hAnsi="Times New Roman" w:cs="Times New Roman"/>
          <w:sz w:val="28"/>
          <w:szCs w:val="28"/>
        </w:rPr>
        <w:t xml:space="preserve"> (собрание)</w:t>
      </w:r>
      <w:r w:rsidRPr="00976810">
        <w:rPr>
          <w:rFonts w:ascii="Times New Roman" w:hAnsi="Times New Roman" w:cs="Times New Roman"/>
          <w:sz w:val="28"/>
          <w:szCs w:val="28"/>
        </w:rPr>
        <w:t xml:space="preserve"> граждан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976810" w:rsidRPr="00976810" w:rsidRDefault="00976810" w:rsidP="009768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6810">
        <w:rPr>
          <w:rFonts w:ascii="Times New Roman" w:hAnsi="Times New Roman" w:cs="Times New Roman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3"/>
        </w:rPr>
        <w:t xml:space="preserve"> </w:t>
      </w:r>
      <w:r w:rsidRPr="00976810">
        <w:rPr>
          <w:rFonts w:ascii="Times New Roman" w:hAnsi="Times New Roman" w:cs="Times New Roman"/>
          <w:sz w:val="28"/>
          <w:szCs w:val="28"/>
        </w:rPr>
        <w:t>Высшим органом управления ТОС является конференция (собрание) граждан.</w:t>
      </w:r>
    </w:p>
    <w:p w:rsidR="00976810" w:rsidRPr="00976810" w:rsidRDefault="00976810" w:rsidP="009768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6810">
        <w:rPr>
          <w:rFonts w:ascii="Times New Roman" w:hAnsi="Times New Roman" w:cs="Times New Roman"/>
          <w:sz w:val="28"/>
          <w:szCs w:val="28"/>
        </w:rPr>
        <w:lastRenderedPageBreak/>
        <w:t>2. Конференция (собрание) граждан может созываться органами местного самоуправления городского округа город Воронеж, комитетом ТОС или инициативными группами граждан по мере необходимости, но не реже одного раза в год.</w:t>
      </w:r>
    </w:p>
    <w:p w:rsidR="00976810" w:rsidRPr="00976810" w:rsidRDefault="00976810" w:rsidP="009768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6810">
        <w:rPr>
          <w:rFonts w:ascii="Times New Roman" w:hAnsi="Times New Roman" w:cs="Times New Roman"/>
          <w:sz w:val="28"/>
          <w:szCs w:val="28"/>
        </w:rPr>
        <w:t>В случае созыва конференции (собрания)</w:t>
      </w:r>
      <w:r w:rsidRPr="009768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6810">
        <w:rPr>
          <w:rFonts w:ascii="Times New Roman" w:hAnsi="Times New Roman" w:cs="Times New Roman"/>
          <w:sz w:val="28"/>
          <w:szCs w:val="28"/>
        </w:rPr>
        <w:t xml:space="preserve">инициативной группой граждан численность такой группы не может быть менее 5 человек от числа жителей территории ТОС. </w:t>
      </w:r>
    </w:p>
    <w:p w:rsidR="00976810" w:rsidRPr="00976810" w:rsidRDefault="00976810" w:rsidP="009768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6810">
        <w:rPr>
          <w:rFonts w:ascii="Times New Roman" w:hAnsi="Times New Roman" w:cs="Times New Roman"/>
          <w:sz w:val="28"/>
          <w:szCs w:val="28"/>
        </w:rPr>
        <w:t>Собрание граждан по вопросам организации и осуществления территориального общественного самоуправления считается правомочным, если в нем принимают участие не менее одной трети жителей соответствующей территории, достигших шестнадцатилетнего возраста.</w:t>
      </w:r>
    </w:p>
    <w:p w:rsidR="00976810" w:rsidRPr="00976810" w:rsidRDefault="00976810" w:rsidP="009768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6810">
        <w:rPr>
          <w:sz w:val="28"/>
          <w:szCs w:val="28"/>
        </w:rPr>
        <w:t>Конференция граждан по вопросам организации и осуществления территориального общественного самоуправления считается правомочной, если в ней принимают участие не менее двух третей избранных на собраниях граждан делегатов, представляющих не менее одной трети жителей соответствующей территории, достигших шестнадцатилетнего возраста.</w:t>
      </w:r>
    </w:p>
    <w:p w:rsidR="00976810" w:rsidRDefault="00976810" w:rsidP="009768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6810">
        <w:rPr>
          <w:rFonts w:ascii="Times New Roman" w:hAnsi="Times New Roman" w:cs="Times New Roman"/>
          <w:sz w:val="28"/>
          <w:szCs w:val="28"/>
        </w:rPr>
        <w:t xml:space="preserve">Граждане, проживающие на территории ТОС, уведомляются о проведении конференции (собрании)  граждан не </w:t>
      </w:r>
      <w:proofErr w:type="gramStart"/>
      <w:r w:rsidRPr="00976810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976810">
        <w:rPr>
          <w:rFonts w:ascii="Times New Roman" w:hAnsi="Times New Roman" w:cs="Times New Roman"/>
          <w:sz w:val="28"/>
          <w:szCs w:val="28"/>
        </w:rPr>
        <w:t xml:space="preserve"> чем за 3 дня до дня проведения конференции (собрания).</w:t>
      </w:r>
    </w:p>
    <w:p w:rsidR="00864BE2" w:rsidRDefault="00864BE2" w:rsidP="009768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64BE2" w:rsidRDefault="00864BE2" w:rsidP="00864BE2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864BE2">
        <w:rPr>
          <w:rFonts w:ascii="Times New Roman" w:hAnsi="Times New Roman" w:cs="Times New Roman"/>
          <w:b/>
          <w:sz w:val="28"/>
          <w:szCs w:val="28"/>
        </w:rPr>
        <w:t>Вопрос: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4BE2">
        <w:rPr>
          <w:rFonts w:ascii="Times New Roman" w:hAnsi="Times New Roman" w:cs="Times New Roman"/>
          <w:sz w:val="32"/>
          <w:szCs w:val="32"/>
        </w:rPr>
        <w:t>Комитет ТОС</w:t>
      </w:r>
      <w:r>
        <w:rPr>
          <w:rFonts w:ascii="Times New Roman" w:hAnsi="Times New Roman" w:cs="Times New Roman"/>
          <w:sz w:val="32"/>
          <w:szCs w:val="32"/>
        </w:rPr>
        <w:t>?</w:t>
      </w:r>
    </w:p>
    <w:p w:rsidR="00864BE2" w:rsidRPr="00864BE2" w:rsidRDefault="00864BE2" w:rsidP="00864B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4BE2">
        <w:rPr>
          <w:rFonts w:ascii="Times New Roman" w:hAnsi="Times New Roman" w:cs="Times New Roman"/>
          <w:sz w:val="28"/>
          <w:szCs w:val="28"/>
        </w:rPr>
        <w:t>Ответ:</w:t>
      </w:r>
      <w:r w:rsidRPr="00864BE2">
        <w:rPr>
          <w:rFonts w:ascii="Times New Roman" w:hAnsi="Times New Roman" w:cs="Times New Roman"/>
          <w:sz w:val="23"/>
        </w:rPr>
        <w:t xml:space="preserve"> </w:t>
      </w:r>
      <w:r w:rsidRPr="00864BE2">
        <w:rPr>
          <w:rFonts w:ascii="Times New Roman" w:hAnsi="Times New Roman" w:cs="Times New Roman"/>
          <w:sz w:val="28"/>
          <w:szCs w:val="28"/>
        </w:rPr>
        <w:t>В целях организации и непосредственной реализации функций по осуществлению ТОС конференция (собрание) граждан избирает комитет ТОС, обладающий исполнительно-распорядительными полномочиями по реализации собственных инициатив граждан в решении вопросов местного значения.</w:t>
      </w:r>
    </w:p>
    <w:p w:rsidR="00864BE2" w:rsidRPr="00864BE2" w:rsidRDefault="00864BE2" w:rsidP="00864B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4BE2">
        <w:rPr>
          <w:rFonts w:ascii="Times New Roman" w:hAnsi="Times New Roman" w:cs="Times New Roman"/>
          <w:sz w:val="28"/>
          <w:szCs w:val="28"/>
        </w:rPr>
        <w:t>Комитет ТОС подконтролен и подотчетен конференции (собранию) граждан.</w:t>
      </w:r>
    </w:p>
    <w:p w:rsidR="00864BE2" w:rsidRPr="00864BE2" w:rsidRDefault="00864BE2" w:rsidP="00864B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4BE2">
        <w:rPr>
          <w:rFonts w:ascii="Times New Roman" w:hAnsi="Times New Roman" w:cs="Times New Roman"/>
          <w:sz w:val="28"/>
          <w:szCs w:val="28"/>
        </w:rPr>
        <w:t xml:space="preserve">Комитет ТОС </w:t>
      </w:r>
      <w:proofErr w:type="gramStart"/>
      <w:r w:rsidRPr="00864BE2">
        <w:rPr>
          <w:rFonts w:ascii="Times New Roman" w:hAnsi="Times New Roman" w:cs="Times New Roman"/>
          <w:sz w:val="28"/>
          <w:szCs w:val="28"/>
        </w:rPr>
        <w:t>отчитывается о</w:t>
      </w:r>
      <w:proofErr w:type="gramEnd"/>
      <w:r w:rsidRPr="00864BE2">
        <w:rPr>
          <w:rFonts w:ascii="Times New Roman" w:hAnsi="Times New Roman" w:cs="Times New Roman"/>
          <w:sz w:val="28"/>
          <w:szCs w:val="28"/>
        </w:rPr>
        <w:t xml:space="preserve"> своей деятельности не реже одного раза в год на конференции (собрании) граждан.</w:t>
      </w:r>
    </w:p>
    <w:p w:rsidR="00864BE2" w:rsidRDefault="00864BE2" w:rsidP="00864B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4BE2">
        <w:rPr>
          <w:rFonts w:ascii="Times New Roman" w:hAnsi="Times New Roman" w:cs="Times New Roman"/>
          <w:sz w:val="28"/>
          <w:szCs w:val="28"/>
        </w:rPr>
        <w:t>Комитет ТОС состоит из пяти человек, избираемых на конференции (собрании) граждан открытым голосованием сроком на пять лет.</w:t>
      </w:r>
    </w:p>
    <w:p w:rsidR="00864BE2" w:rsidRDefault="00864BE2" w:rsidP="00864B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64BE2" w:rsidRPr="00864BE2" w:rsidRDefault="00864BE2" w:rsidP="00864BE2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64BE2">
        <w:rPr>
          <w:rFonts w:ascii="Times New Roman" w:hAnsi="Times New Roman" w:cs="Times New Roman"/>
          <w:b/>
          <w:sz w:val="28"/>
          <w:szCs w:val="28"/>
        </w:rPr>
        <w:t>Вопрос: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4BE2">
        <w:rPr>
          <w:rFonts w:ascii="Times New Roman" w:hAnsi="Times New Roman" w:cs="Times New Roman"/>
          <w:sz w:val="28"/>
          <w:szCs w:val="28"/>
        </w:rPr>
        <w:t>Прекращение деятельности ТОС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864BE2" w:rsidRPr="008528D9" w:rsidRDefault="00864BE2" w:rsidP="00864B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8528D9">
        <w:rPr>
          <w:rFonts w:ascii="Times New Roman" w:hAnsi="Times New Roman" w:cs="Times New Roman"/>
          <w:sz w:val="28"/>
          <w:szCs w:val="28"/>
        </w:rPr>
        <w:t>Деятельность ТОС прекращается на основании соответствующего решения конференции (собрания)  граждан либо на основании решения суда.</w:t>
      </w:r>
    </w:p>
    <w:p w:rsidR="00864BE2" w:rsidRPr="008528D9" w:rsidRDefault="00864BE2" w:rsidP="00864B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28D9">
        <w:rPr>
          <w:rFonts w:ascii="Times New Roman" w:hAnsi="Times New Roman" w:cs="Times New Roman"/>
          <w:sz w:val="28"/>
          <w:szCs w:val="28"/>
        </w:rPr>
        <w:t>В случае прекращения деятельности ТОС бюджетные средства и имущество, приобретенное за счет бюджетных средств или переданное органами местного самоуправления городского округа, переходят в состав муниципальной собственности.</w:t>
      </w:r>
    </w:p>
    <w:p w:rsidR="00864BE2" w:rsidRPr="008528D9" w:rsidRDefault="00864BE2" w:rsidP="00864B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28D9">
        <w:rPr>
          <w:rFonts w:ascii="Times New Roman" w:hAnsi="Times New Roman" w:cs="Times New Roman"/>
          <w:sz w:val="28"/>
          <w:szCs w:val="28"/>
        </w:rPr>
        <w:t xml:space="preserve">Иные финансовые средства и имущество, оставшиеся после удовлетворения требований кредиторов, направляются на цели, определяемые решением конференции (собрания) граждан о прекращении </w:t>
      </w:r>
      <w:r w:rsidRPr="008528D9">
        <w:rPr>
          <w:rFonts w:ascii="Times New Roman" w:hAnsi="Times New Roman" w:cs="Times New Roman"/>
          <w:sz w:val="28"/>
          <w:szCs w:val="28"/>
        </w:rPr>
        <w:lastRenderedPageBreak/>
        <w:t>деятельности ТОС, а в спорных случаях - в порядке, определяемом решением суда.</w:t>
      </w:r>
    </w:p>
    <w:p w:rsidR="00864BE2" w:rsidRPr="008528D9" w:rsidRDefault="00864BE2" w:rsidP="00864B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28D9">
        <w:rPr>
          <w:rFonts w:ascii="Times New Roman" w:hAnsi="Times New Roman" w:cs="Times New Roman"/>
          <w:sz w:val="28"/>
          <w:szCs w:val="28"/>
        </w:rPr>
        <w:t>Решение о прекращении деятельности ТОС направляется главе городского округа.</w:t>
      </w:r>
    </w:p>
    <w:p w:rsidR="00864BE2" w:rsidRPr="008528D9" w:rsidRDefault="00864BE2" w:rsidP="00864BE2">
      <w:pPr>
        <w:pStyle w:val="a3"/>
        <w:jc w:val="both"/>
        <w:rPr>
          <w:sz w:val="28"/>
          <w:szCs w:val="28"/>
        </w:rPr>
      </w:pPr>
    </w:p>
    <w:p w:rsidR="00392790" w:rsidRPr="00864BE2" w:rsidRDefault="00392790" w:rsidP="0039279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864BE2">
        <w:rPr>
          <w:rFonts w:ascii="Times New Roman" w:hAnsi="Times New Roman" w:cs="Times New Roman"/>
          <w:b/>
          <w:sz w:val="28"/>
          <w:szCs w:val="28"/>
        </w:rPr>
        <w:t>Вопрос:</w:t>
      </w:r>
    </w:p>
    <w:p w:rsidR="00BF3CF4" w:rsidRDefault="00BF3CF4" w:rsidP="00BF3CF4">
      <w:pPr>
        <w:pStyle w:val="ConsPlusNormal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F3CF4">
        <w:rPr>
          <w:rFonts w:ascii="Times New Roman" w:hAnsi="Times New Roman" w:cs="Times New Roman"/>
          <w:sz w:val="28"/>
          <w:szCs w:val="28"/>
        </w:rPr>
        <w:t>Совет многоквартирного дома.  Избрание совета многоквартирного дома. Функции совета многоквартирного дома. Председатель совета многоквартирного дома (ст. 161.1 ЖК РФ).</w:t>
      </w:r>
    </w:p>
    <w:p w:rsidR="00BF3CF4" w:rsidRPr="00BF3CF4" w:rsidRDefault="00BF3CF4" w:rsidP="00BF3C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CF4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2A18">
        <w:rPr>
          <w:sz w:val="26"/>
          <w:szCs w:val="26"/>
        </w:rPr>
        <w:t xml:space="preserve">1. </w:t>
      </w:r>
      <w:r w:rsidRPr="00BF3CF4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BF3CF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F3CF4">
        <w:rPr>
          <w:rFonts w:ascii="Times New Roman" w:hAnsi="Times New Roman" w:cs="Times New Roman"/>
          <w:sz w:val="28"/>
          <w:szCs w:val="28"/>
        </w:rPr>
        <w:t xml:space="preserve"> если в многоквартирном доме не создано товарищество собственников жилья либо данный дом не управляется жилищным кооперативом или иным специализированным потребительским кооперативом и при этом в данном доме более чем четыре квартиры, собственники помещений в данном доме на своем общем собрании обязаны избрать совет многоквартирного дома (далее – МКД)  из числа собственников помещений в данном доме.</w:t>
      </w:r>
    </w:p>
    <w:p w:rsidR="00BF3CF4" w:rsidRPr="00BF3CF4" w:rsidRDefault="00BF3CF4" w:rsidP="00BF3C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CF4">
        <w:rPr>
          <w:rFonts w:ascii="Times New Roman" w:hAnsi="Times New Roman" w:cs="Times New Roman"/>
          <w:sz w:val="28"/>
          <w:szCs w:val="28"/>
        </w:rPr>
        <w:t xml:space="preserve"> Регистрация совета МКД в органах местного самоуправления или иных органах не осуществляется.</w:t>
      </w:r>
    </w:p>
    <w:p w:rsidR="00BF3CF4" w:rsidRPr="00BF3CF4" w:rsidRDefault="00BF3CF4" w:rsidP="00BF3C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CF4">
        <w:rPr>
          <w:rFonts w:ascii="Times New Roman" w:hAnsi="Times New Roman" w:cs="Times New Roman"/>
          <w:sz w:val="28"/>
          <w:szCs w:val="28"/>
        </w:rPr>
        <w:t>2. Совет МКД не может быть избран применительно к нескольким многоквартирным домам.</w:t>
      </w:r>
    </w:p>
    <w:p w:rsidR="00BF3CF4" w:rsidRPr="00BF3CF4" w:rsidRDefault="00BF3CF4" w:rsidP="00BF3C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CF4">
        <w:rPr>
          <w:rFonts w:ascii="Times New Roman" w:hAnsi="Times New Roman" w:cs="Times New Roman"/>
          <w:sz w:val="28"/>
          <w:szCs w:val="28"/>
        </w:rPr>
        <w:t>3. Количество членов совета МКД устанавливается на общем собрании собственников помещений в многоквартирном доме. Если иное не установлено решением общего собрания собственников помещений в МКД, количество членов совета МКД устанавливается с учетом имеющегося в данном доме количества подъездов, этажей, квартир.</w:t>
      </w:r>
    </w:p>
    <w:p w:rsidR="00BF3CF4" w:rsidRPr="00BF3CF4" w:rsidRDefault="00BF3CF4" w:rsidP="00BF3C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CF4">
        <w:rPr>
          <w:rFonts w:ascii="Times New Roman" w:hAnsi="Times New Roman" w:cs="Times New Roman"/>
          <w:sz w:val="28"/>
          <w:szCs w:val="28"/>
        </w:rPr>
        <w:t>4. Совет МКД:</w:t>
      </w:r>
    </w:p>
    <w:p w:rsidR="00BF3CF4" w:rsidRPr="00BF3CF4" w:rsidRDefault="00BF3CF4" w:rsidP="00BF3C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CF4">
        <w:rPr>
          <w:rFonts w:ascii="Times New Roman" w:hAnsi="Times New Roman" w:cs="Times New Roman"/>
          <w:sz w:val="28"/>
          <w:szCs w:val="28"/>
        </w:rPr>
        <w:t>1) обеспечивает выполнение решений общего собрания собственников помещений в МКД;</w:t>
      </w:r>
    </w:p>
    <w:p w:rsidR="00BF3CF4" w:rsidRPr="00BF3CF4" w:rsidRDefault="00BF3CF4" w:rsidP="00BF3C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CF4">
        <w:rPr>
          <w:rFonts w:ascii="Times New Roman" w:hAnsi="Times New Roman" w:cs="Times New Roman"/>
          <w:sz w:val="28"/>
          <w:szCs w:val="28"/>
        </w:rPr>
        <w:t>2) выносит на общее собрание собственников помещений в МКД в качестве вопросов для обсуждения предложения;</w:t>
      </w:r>
    </w:p>
    <w:p w:rsidR="00BF3CF4" w:rsidRPr="00BF3CF4" w:rsidRDefault="00BF3CF4" w:rsidP="00BF3C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CF4">
        <w:rPr>
          <w:rFonts w:ascii="Times New Roman" w:hAnsi="Times New Roman" w:cs="Times New Roman"/>
          <w:sz w:val="28"/>
          <w:szCs w:val="28"/>
        </w:rPr>
        <w:t>-  о порядке пользования общим имуществом в МКД;</w:t>
      </w:r>
    </w:p>
    <w:p w:rsidR="00BF3CF4" w:rsidRPr="00BF3CF4" w:rsidRDefault="00BF3CF4" w:rsidP="00BF3C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CF4">
        <w:rPr>
          <w:rFonts w:ascii="Times New Roman" w:hAnsi="Times New Roman" w:cs="Times New Roman"/>
          <w:sz w:val="28"/>
          <w:szCs w:val="28"/>
        </w:rPr>
        <w:t>-  о порядке пользования земельным участком, на котором расположен данный дом;</w:t>
      </w:r>
    </w:p>
    <w:p w:rsidR="00BF3CF4" w:rsidRPr="00BF3CF4" w:rsidRDefault="00BF3CF4" w:rsidP="00BF3C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CF4">
        <w:rPr>
          <w:rFonts w:ascii="Times New Roman" w:hAnsi="Times New Roman" w:cs="Times New Roman"/>
          <w:sz w:val="28"/>
          <w:szCs w:val="28"/>
        </w:rPr>
        <w:t xml:space="preserve"> о порядке планирования и организации работ по содержанию и ремонту общего имущества в МКД;</w:t>
      </w:r>
    </w:p>
    <w:p w:rsidR="00BF3CF4" w:rsidRPr="00BF3CF4" w:rsidRDefault="00BF3CF4" w:rsidP="00BF3C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CF4">
        <w:rPr>
          <w:rFonts w:ascii="Times New Roman" w:hAnsi="Times New Roman" w:cs="Times New Roman"/>
          <w:sz w:val="28"/>
          <w:szCs w:val="28"/>
        </w:rPr>
        <w:t xml:space="preserve">- о порядке обсуждения проектов договоров, заключаемых собственниками помещений в данном доме в отношении общего имущества в данном доме и предоставления коммунальных услуг, </w:t>
      </w:r>
    </w:p>
    <w:p w:rsidR="00BF3CF4" w:rsidRPr="00BF3CF4" w:rsidRDefault="00BF3CF4" w:rsidP="00BF3C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CF4">
        <w:rPr>
          <w:rFonts w:ascii="Times New Roman" w:hAnsi="Times New Roman" w:cs="Times New Roman"/>
          <w:sz w:val="28"/>
          <w:szCs w:val="28"/>
        </w:rPr>
        <w:t>-  предложения по вопросам компетенции совета многоквартирного дома, избираемых комиссий и другие предложения по вопросам, принятие решений по которым не противоречит настоящему Кодексу;</w:t>
      </w:r>
    </w:p>
    <w:p w:rsidR="00BF3CF4" w:rsidRPr="00BF3CF4" w:rsidRDefault="00BF3CF4" w:rsidP="00BF3C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CF4">
        <w:rPr>
          <w:rFonts w:ascii="Times New Roman" w:hAnsi="Times New Roman" w:cs="Times New Roman"/>
          <w:sz w:val="28"/>
          <w:szCs w:val="28"/>
        </w:rPr>
        <w:t>5. Совет МКД:</w:t>
      </w:r>
    </w:p>
    <w:p w:rsidR="00BF3CF4" w:rsidRPr="00BF3CF4" w:rsidRDefault="00BF3CF4" w:rsidP="00BF3C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CF4">
        <w:rPr>
          <w:rFonts w:ascii="Times New Roman" w:hAnsi="Times New Roman" w:cs="Times New Roman"/>
          <w:sz w:val="28"/>
          <w:szCs w:val="28"/>
        </w:rPr>
        <w:t>-  представляет собственникам помещений в многоквартирном доме предложения по вопросам планирования управления МКД, организации такого управления, содержания и ремонта общего имущества в данном доме;</w:t>
      </w:r>
    </w:p>
    <w:p w:rsidR="00BF3CF4" w:rsidRPr="00BF3CF4" w:rsidRDefault="00BF3CF4" w:rsidP="00BF3C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CF4">
        <w:rPr>
          <w:rFonts w:ascii="Times New Roman" w:hAnsi="Times New Roman" w:cs="Times New Roman"/>
          <w:sz w:val="28"/>
          <w:szCs w:val="28"/>
        </w:rPr>
        <w:lastRenderedPageBreak/>
        <w:t>- представляет собственникам помещений в МКД до рассмотрения на общем собрании собственников помещений в данном доме свое заключение по условиям проектов договоров, предлагаемых для рассмотрения на этом общем собрании;</w:t>
      </w:r>
    </w:p>
    <w:p w:rsidR="00BF3CF4" w:rsidRPr="00BF3CF4" w:rsidRDefault="00BF3CF4" w:rsidP="00BF3C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CF4">
        <w:rPr>
          <w:rFonts w:ascii="Times New Roman" w:hAnsi="Times New Roman" w:cs="Times New Roman"/>
          <w:sz w:val="28"/>
          <w:szCs w:val="28"/>
        </w:rPr>
        <w:t xml:space="preserve">-  осуществляет </w:t>
      </w:r>
      <w:proofErr w:type="gramStart"/>
      <w:r w:rsidRPr="00BF3CF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F3CF4">
        <w:rPr>
          <w:rFonts w:ascii="Times New Roman" w:hAnsi="Times New Roman" w:cs="Times New Roman"/>
          <w:sz w:val="28"/>
          <w:szCs w:val="28"/>
        </w:rPr>
        <w:t xml:space="preserve"> оказанием услуг и (или) выполнением работ по управлению МКД, содержанию и ремонту общего имущества в многоквартирном доме и за качеством предоставляемых коммунальных услуг собственникам жилых и нежилых помещений в МКД и пользователям таких помещений, в том числе помещений, входящих в состав общего имущества в данном доме;</w:t>
      </w:r>
    </w:p>
    <w:p w:rsidR="00BF3CF4" w:rsidRPr="00BF3CF4" w:rsidRDefault="00BF3CF4" w:rsidP="00BF3C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CF4">
        <w:rPr>
          <w:rFonts w:ascii="Times New Roman" w:hAnsi="Times New Roman" w:cs="Times New Roman"/>
          <w:sz w:val="28"/>
          <w:szCs w:val="28"/>
        </w:rPr>
        <w:t>- представляет на утверждение годового общего собрания собственников помещений в МКД отчет о проделанной работе;</w:t>
      </w:r>
    </w:p>
    <w:p w:rsidR="00BF3CF4" w:rsidRPr="00BF3CF4" w:rsidRDefault="00BF3CF4" w:rsidP="00BF3C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CF4">
        <w:rPr>
          <w:rFonts w:ascii="Times New Roman" w:hAnsi="Times New Roman" w:cs="Times New Roman"/>
          <w:sz w:val="28"/>
          <w:szCs w:val="28"/>
        </w:rPr>
        <w:t xml:space="preserve">- осуществляет принятие решений о текущем ремонте общего имущества в МКД. </w:t>
      </w:r>
    </w:p>
    <w:p w:rsidR="00BF3CF4" w:rsidRPr="00BF3CF4" w:rsidRDefault="00BF3CF4" w:rsidP="00BF3C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CF4">
        <w:rPr>
          <w:rFonts w:ascii="Times New Roman" w:hAnsi="Times New Roman" w:cs="Times New Roman"/>
          <w:sz w:val="28"/>
          <w:szCs w:val="28"/>
        </w:rPr>
        <w:t>Совет МКД действует до переизбрания на общем собрании собственников помещений в многоквартирном доме или в случае принятия решения о создании товарищества собственников жилья до избрания правления товарищества собственников жилья.</w:t>
      </w:r>
    </w:p>
    <w:p w:rsidR="00BF3CF4" w:rsidRPr="00BF3CF4" w:rsidRDefault="00BF3CF4" w:rsidP="00BF3C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CF4">
        <w:rPr>
          <w:rFonts w:ascii="Times New Roman" w:hAnsi="Times New Roman" w:cs="Times New Roman"/>
          <w:sz w:val="28"/>
          <w:szCs w:val="28"/>
        </w:rPr>
        <w:t>Совет МКД подлежит переизбранию на общем собрании собственников помещений в многоквартирном доме каждые два года, если иной срок не установлен решением общего собрания собственников помещений в данном доме. В случае ненадлежащего исполнения своих обязанностей совет многоквартирного дома может быть досрочно переизбран общим собранием собственников помещений в многоквартирном доме.</w:t>
      </w:r>
    </w:p>
    <w:p w:rsidR="00BF3CF4" w:rsidRPr="00BF3CF4" w:rsidRDefault="00BF3CF4" w:rsidP="00BF3C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3CF4" w:rsidRPr="00BF3CF4" w:rsidRDefault="00BF3CF4" w:rsidP="00BF3CF4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3CF4">
        <w:rPr>
          <w:rFonts w:ascii="Times New Roman" w:hAnsi="Times New Roman" w:cs="Times New Roman"/>
          <w:b/>
          <w:sz w:val="28"/>
          <w:szCs w:val="28"/>
        </w:rPr>
        <w:t>Председатель совета МКД</w:t>
      </w:r>
      <w:r w:rsidRPr="00BF3CF4">
        <w:rPr>
          <w:rFonts w:ascii="Times New Roman" w:hAnsi="Times New Roman" w:cs="Times New Roman"/>
          <w:sz w:val="28"/>
          <w:szCs w:val="28"/>
        </w:rPr>
        <w:t xml:space="preserve"> избирается из числа членов совета многоквартирного дома на общем собрании собственников помещений в МКД</w:t>
      </w:r>
    </w:p>
    <w:p w:rsidR="00BF3CF4" w:rsidRPr="00BF3CF4" w:rsidRDefault="00BF3CF4" w:rsidP="00BF3C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CF4">
        <w:rPr>
          <w:rFonts w:ascii="Times New Roman" w:hAnsi="Times New Roman" w:cs="Times New Roman"/>
          <w:sz w:val="28"/>
          <w:szCs w:val="28"/>
        </w:rPr>
        <w:t>Председатель совета МКД осуществляет руководство текущей деятельностью совета многоквартирного дома и подотчетен общему собранию собственников помещений в многоквартирном доме.</w:t>
      </w:r>
    </w:p>
    <w:p w:rsidR="00BF3CF4" w:rsidRPr="00BF3CF4" w:rsidRDefault="00BF3CF4" w:rsidP="00BF3C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CF4">
        <w:rPr>
          <w:rFonts w:ascii="Times New Roman" w:hAnsi="Times New Roman" w:cs="Times New Roman"/>
          <w:sz w:val="28"/>
          <w:szCs w:val="28"/>
        </w:rPr>
        <w:t>Председатель совета МКД:</w:t>
      </w:r>
    </w:p>
    <w:p w:rsidR="00BF3CF4" w:rsidRPr="00BF3CF4" w:rsidRDefault="00BF3CF4" w:rsidP="00BF3C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15"/>
      <w:bookmarkEnd w:id="0"/>
      <w:r w:rsidRPr="00BF3CF4">
        <w:rPr>
          <w:rFonts w:ascii="Times New Roman" w:hAnsi="Times New Roman" w:cs="Times New Roman"/>
          <w:sz w:val="28"/>
          <w:szCs w:val="28"/>
        </w:rPr>
        <w:t>- до принятия общим собранием собственников помещений в многоквартирном доме решения о заключении договора управления многоквартирным домом вправе вступить в переговоры относительно условий указанного договора;</w:t>
      </w:r>
    </w:p>
    <w:p w:rsidR="00BF3CF4" w:rsidRPr="00BF3CF4" w:rsidRDefault="00BF3CF4" w:rsidP="00BF3C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CF4">
        <w:rPr>
          <w:rFonts w:ascii="Times New Roman" w:hAnsi="Times New Roman" w:cs="Times New Roman"/>
          <w:sz w:val="28"/>
          <w:szCs w:val="28"/>
        </w:rPr>
        <w:t>- доводит до сведения общего собрания собственников помещений в многоквартирном доме результаты переговоров по заключению договора управления;</w:t>
      </w:r>
    </w:p>
    <w:p w:rsidR="00BF3CF4" w:rsidRPr="00BF3CF4" w:rsidRDefault="00BF3CF4" w:rsidP="00BF3C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CF4">
        <w:rPr>
          <w:rFonts w:ascii="Times New Roman" w:hAnsi="Times New Roman" w:cs="Times New Roman"/>
          <w:sz w:val="28"/>
          <w:szCs w:val="28"/>
        </w:rPr>
        <w:t xml:space="preserve">- на основании доверенности, выданной собственниками помещений в многоквартирном доме, заключает на условиях, указанных в решении общего собрания собственников помещений в данном доме, договор управления многоквартирным домом. По договору управления многоквартирным домом приобретают права и становятся обязанными все собственники помещений в многоквартирном доме, предоставившие председателю совета </w:t>
      </w:r>
      <w:r w:rsidRPr="00BF3CF4">
        <w:rPr>
          <w:rFonts w:ascii="Times New Roman" w:hAnsi="Times New Roman" w:cs="Times New Roman"/>
          <w:sz w:val="28"/>
          <w:szCs w:val="28"/>
        </w:rPr>
        <w:lastRenderedPageBreak/>
        <w:t xml:space="preserve">многоквартирного дома полномочия, удостоверенные такими доверенностями. </w:t>
      </w:r>
    </w:p>
    <w:p w:rsidR="00BF3CF4" w:rsidRPr="00BF3CF4" w:rsidRDefault="00BF3CF4" w:rsidP="00BF3C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3CF4">
        <w:rPr>
          <w:rFonts w:ascii="Times New Roman" w:hAnsi="Times New Roman" w:cs="Times New Roman"/>
          <w:sz w:val="28"/>
          <w:szCs w:val="28"/>
        </w:rPr>
        <w:t>-  осуществляет контроль за выполнением обязательств по заключенным договорам оказания услуг и (или) выполнения работ по содержанию и ремонту общего имущества в многоквартирном доме на основании доверенности, выданной собственниками помещений в многоквартирном доме, подписывает акты приемки оказанных услуг и (или) выполненных работ по содержанию и текущему ремонту общего имущества в многоквартирном доме, акты о нарушении нормативов качества или периодичности оказания услуг</w:t>
      </w:r>
      <w:proofErr w:type="gramEnd"/>
      <w:r w:rsidRPr="00BF3CF4">
        <w:rPr>
          <w:rFonts w:ascii="Times New Roman" w:hAnsi="Times New Roman" w:cs="Times New Roman"/>
          <w:sz w:val="28"/>
          <w:szCs w:val="28"/>
        </w:rPr>
        <w:t xml:space="preserve"> и (или) выполнения работ по содержанию и ремонту общего имущества в многоквартирном доме, акты о </w:t>
      </w:r>
      <w:proofErr w:type="spellStart"/>
      <w:r w:rsidRPr="00BF3CF4">
        <w:rPr>
          <w:rFonts w:ascii="Times New Roman" w:hAnsi="Times New Roman" w:cs="Times New Roman"/>
          <w:sz w:val="28"/>
          <w:szCs w:val="28"/>
        </w:rPr>
        <w:t>непредоставлении</w:t>
      </w:r>
      <w:proofErr w:type="spellEnd"/>
      <w:r w:rsidRPr="00BF3CF4">
        <w:rPr>
          <w:rFonts w:ascii="Times New Roman" w:hAnsi="Times New Roman" w:cs="Times New Roman"/>
          <w:sz w:val="28"/>
          <w:szCs w:val="28"/>
        </w:rPr>
        <w:t xml:space="preserve"> коммунальных услуг или предоставлении коммунальных услуг ненадлежащего качества, а также направляет в органы местного самоуправления обращения о невыполнении управляющей организацией обязательств;</w:t>
      </w:r>
    </w:p>
    <w:p w:rsidR="00BF3CF4" w:rsidRPr="00BF3CF4" w:rsidRDefault="00BF3CF4" w:rsidP="00BF3C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CF4">
        <w:rPr>
          <w:rFonts w:ascii="Times New Roman" w:hAnsi="Times New Roman" w:cs="Times New Roman"/>
          <w:sz w:val="28"/>
          <w:szCs w:val="28"/>
        </w:rPr>
        <w:t>5) на основании доверенности, выданной собственниками помещений в многоквартирном доме, выступает в суде в качестве представителя собственников помещений в данном доме по делам, связанным с управлением данным домом и предоставлением коммунальных услуг;</w:t>
      </w:r>
    </w:p>
    <w:p w:rsidR="00BF3CF4" w:rsidRPr="00BF3CF4" w:rsidRDefault="00BF3CF4" w:rsidP="00BF3C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CF4">
        <w:rPr>
          <w:rFonts w:ascii="Times New Roman" w:hAnsi="Times New Roman" w:cs="Times New Roman"/>
          <w:sz w:val="28"/>
          <w:szCs w:val="28"/>
        </w:rPr>
        <w:t>6) осуществляет принятие решений по вопросам, которые переданы для решения председателю совета многоквартирного дома в соответствии с решением общего собрания собственников помещений в многоквартирном доме.</w:t>
      </w:r>
    </w:p>
    <w:p w:rsidR="00BF3CF4" w:rsidRPr="00BF3CF4" w:rsidRDefault="00BF3CF4" w:rsidP="00BF3C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CF4">
        <w:rPr>
          <w:rFonts w:ascii="Times New Roman" w:hAnsi="Times New Roman" w:cs="Times New Roman"/>
          <w:sz w:val="28"/>
          <w:szCs w:val="28"/>
        </w:rPr>
        <w:t>Общее собрание собственников помещений в многоквартирном доме вправе принять решение о выплате вознаграждения членам совета многоквартирного дома, в том числе председателю совета многоквартирного дома. Такое решение должно содержать условия и порядок выплаты указанного вознаграждения, а также порядок определения его размера.</w:t>
      </w:r>
    </w:p>
    <w:p w:rsidR="00BF3CF4" w:rsidRPr="00BF3CF4" w:rsidRDefault="00BF3CF4" w:rsidP="00BF3CF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3035" w:rsidRPr="006B3035" w:rsidRDefault="006B3035" w:rsidP="006B3035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  <w:outlineLvl w:val="2"/>
        <w:rPr>
          <w:b/>
          <w:sz w:val="28"/>
          <w:szCs w:val="28"/>
        </w:rPr>
      </w:pPr>
      <w:r w:rsidRPr="006B3035">
        <w:rPr>
          <w:b/>
          <w:sz w:val="28"/>
          <w:szCs w:val="28"/>
        </w:rPr>
        <w:t>Вопрос:  Товарищество собственников жилья - определение.  Устав ТСЖ (ст.135 ЖК РФ)</w:t>
      </w:r>
    </w:p>
    <w:p w:rsidR="006B3035" w:rsidRPr="006B3035" w:rsidRDefault="006B3035" w:rsidP="006B303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B3035">
        <w:rPr>
          <w:b/>
          <w:sz w:val="28"/>
          <w:szCs w:val="28"/>
        </w:rPr>
        <w:t>Ответ:</w:t>
      </w:r>
      <w:r>
        <w:rPr>
          <w:b/>
          <w:sz w:val="26"/>
          <w:szCs w:val="26"/>
        </w:rPr>
        <w:t xml:space="preserve"> </w:t>
      </w:r>
      <w:proofErr w:type="gramStart"/>
      <w:r w:rsidRPr="006B3035">
        <w:rPr>
          <w:sz w:val="28"/>
          <w:szCs w:val="28"/>
        </w:rPr>
        <w:t>Товариществом собственников жилья признается вид товариществ собственников недвижимости, представляющий собой объединение собственников помещений в многоквартирном доме для совместного управления общим имуществом в многоквартирном доме, имуществом собственников помещений в нескольких многоквартирных домах или имуществом собственников нескольких жилых домов, обеспечения владения, пользования и в установленных законодательством пределах распоряжения общим имуществом в многоквартирном доме либо совместного использования имущества, находящегося в собственности собственников помещений</w:t>
      </w:r>
      <w:proofErr w:type="gramEnd"/>
      <w:r w:rsidRPr="006B3035">
        <w:rPr>
          <w:sz w:val="28"/>
          <w:szCs w:val="28"/>
        </w:rPr>
        <w:t xml:space="preserve"> </w:t>
      </w:r>
      <w:proofErr w:type="gramStart"/>
      <w:r w:rsidRPr="006B3035">
        <w:rPr>
          <w:sz w:val="28"/>
          <w:szCs w:val="28"/>
        </w:rPr>
        <w:t xml:space="preserve">в нескольких многоквартирных домах, или имущества, принадлежащего собственникам нескольких жилых домов, осуществления деятельности по созданию, содержанию, сохранению и приращению такого имущества, предоставления коммунальных услуг лицам, пользующимся в соответствии с настоящим Кодексом помещениями в </w:t>
      </w:r>
      <w:r w:rsidRPr="006B3035">
        <w:rPr>
          <w:sz w:val="28"/>
          <w:szCs w:val="28"/>
        </w:rPr>
        <w:lastRenderedPageBreak/>
        <w:t>данных многоквартирных домах или данными жилыми домами, а также для осуществления иной деятельности, направленной на достижение целей управления многоквартирными домами либо на совместное использование имущества, принадлежащего собственникам</w:t>
      </w:r>
      <w:proofErr w:type="gramEnd"/>
      <w:r w:rsidRPr="006B3035">
        <w:rPr>
          <w:sz w:val="28"/>
          <w:szCs w:val="28"/>
        </w:rPr>
        <w:t xml:space="preserve"> помещений в нескольких многоквартирных домах, или имущества собственников нескольких жилых домов.</w:t>
      </w:r>
    </w:p>
    <w:p w:rsidR="006B3035" w:rsidRPr="006B3035" w:rsidRDefault="006B3035" w:rsidP="006B303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B3035">
        <w:rPr>
          <w:sz w:val="28"/>
          <w:szCs w:val="28"/>
        </w:rPr>
        <w:t>2. Устав товарищества собственников жилья принимается на общем собрании, которое проводится в порядке, установленном ст. 45-48 ЖК РФ</w:t>
      </w:r>
      <w:proofErr w:type="gramStart"/>
      <w:r w:rsidRPr="006B3035">
        <w:rPr>
          <w:sz w:val="28"/>
          <w:szCs w:val="28"/>
        </w:rPr>
        <w:t xml:space="preserve"> ,</w:t>
      </w:r>
      <w:proofErr w:type="gramEnd"/>
      <w:r w:rsidRPr="006B3035">
        <w:rPr>
          <w:sz w:val="28"/>
          <w:szCs w:val="28"/>
        </w:rPr>
        <w:t xml:space="preserve"> большинством голосов от общего числа голосов собственников помещений в многоквартирном доме. </w:t>
      </w:r>
      <w:proofErr w:type="gramStart"/>
      <w:r w:rsidRPr="006B3035">
        <w:rPr>
          <w:sz w:val="28"/>
          <w:szCs w:val="28"/>
        </w:rPr>
        <w:t>Устав товарищества собственников жилья должен содержать сведения о его наименовании, включающем слова "товарищество собственников жилья", месте нахождения, предмете и целях его деятельности, порядке возникновения и прекращения членства в товариществе собственников жилья, составе и компетенции органов управления товарищества и порядке принятия ими решений, в том числе по вопросам, решения по которым принимаются единогласно или квалифицированным большинством голосов, составе и компетенции ревизионной</w:t>
      </w:r>
      <w:proofErr w:type="gramEnd"/>
      <w:r w:rsidRPr="006B3035">
        <w:rPr>
          <w:sz w:val="28"/>
          <w:szCs w:val="28"/>
        </w:rPr>
        <w:t xml:space="preserve"> комиссии (компетенции ревизора) товарищества, а также иные сведения, предусмотренные настоящим Кодексом.</w:t>
      </w:r>
    </w:p>
    <w:p w:rsidR="006B3035" w:rsidRPr="006B3035" w:rsidRDefault="006B3035" w:rsidP="006B303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3035" w:rsidRPr="006B3035" w:rsidRDefault="006B3035" w:rsidP="006B303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" w:name="Par12"/>
      <w:bookmarkEnd w:id="1"/>
      <w:r w:rsidRPr="006B3035">
        <w:rPr>
          <w:sz w:val="28"/>
          <w:szCs w:val="28"/>
        </w:rPr>
        <w:t>2.1. В уставе товарищества собственников жилья может быть предусмотрено использование системы или иной информационной системы при решении вопросов, связанных с управлением в товариществе собственников жилья, с учетом функций указанных систем.</w:t>
      </w:r>
    </w:p>
    <w:p w:rsidR="006B3035" w:rsidRPr="006B3035" w:rsidRDefault="006B3035" w:rsidP="006B303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B3035">
        <w:rPr>
          <w:sz w:val="28"/>
          <w:szCs w:val="28"/>
        </w:rPr>
        <w:t>3. Число членов товарищества собственников жилья, создавших товарищество, должно превышать пятьдесят процентов голосов от общего числа голосов собственников помещений в многоквартирном доме.</w:t>
      </w:r>
    </w:p>
    <w:p w:rsidR="006B3035" w:rsidRPr="006B3035" w:rsidRDefault="006B3035" w:rsidP="006B303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B3035">
        <w:rPr>
          <w:sz w:val="28"/>
          <w:szCs w:val="28"/>
        </w:rPr>
        <w:t>4. Товарищество собственников жилья создается без ограничения срока деятельности, если иное не предусмотрено уставом товарищества.</w:t>
      </w:r>
    </w:p>
    <w:p w:rsidR="006B3035" w:rsidRPr="006B3035" w:rsidRDefault="006B3035" w:rsidP="006B303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B3035">
        <w:rPr>
          <w:sz w:val="28"/>
          <w:szCs w:val="28"/>
        </w:rPr>
        <w:t xml:space="preserve">5. Товарищество собственников жилья является юридическим лицом с момента его государственной регистрации. Товарищество собственников жилья имеет печать со своим наименованием, </w:t>
      </w:r>
      <w:proofErr w:type="gramStart"/>
      <w:r w:rsidRPr="006B3035">
        <w:rPr>
          <w:sz w:val="28"/>
          <w:szCs w:val="28"/>
        </w:rPr>
        <w:t>расчетный</w:t>
      </w:r>
      <w:proofErr w:type="gramEnd"/>
      <w:r w:rsidRPr="006B3035">
        <w:rPr>
          <w:sz w:val="28"/>
          <w:szCs w:val="28"/>
        </w:rPr>
        <w:t xml:space="preserve"> и иные счета в банке, другие реквизиты.</w:t>
      </w:r>
    </w:p>
    <w:p w:rsidR="006B3035" w:rsidRPr="006B3035" w:rsidRDefault="006B3035" w:rsidP="006B303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B3035">
        <w:rPr>
          <w:sz w:val="28"/>
          <w:szCs w:val="28"/>
        </w:rPr>
        <w:t>6. Товарищество собственников жилья отвечает по своим обязательствам всем принадлежащим ему имуществом. Товарищество собственников жилья не отвечает по обязательствам членов товарищества. Члены товарищества собственников жилья не отвечают по обязательствам товарищества.</w:t>
      </w:r>
    </w:p>
    <w:p w:rsidR="006B3035" w:rsidRPr="006B3035" w:rsidRDefault="006B3035" w:rsidP="006B3035">
      <w:pPr>
        <w:pStyle w:val="a4"/>
        <w:autoSpaceDE w:val="0"/>
        <w:autoSpaceDN w:val="0"/>
        <w:adjustRightInd w:val="0"/>
        <w:ind w:left="142" w:hanging="11"/>
        <w:jc w:val="both"/>
        <w:outlineLvl w:val="2"/>
        <w:rPr>
          <w:b/>
          <w:sz w:val="26"/>
          <w:szCs w:val="26"/>
        </w:rPr>
      </w:pPr>
    </w:p>
    <w:p w:rsidR="006B3035" w:rsidRPr="008E7E1A" w:rsidRDefault="006B3035" w:rsidP="006B3035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 w:rsidRPr="006B3035">
        <w:rPr>
          <w:b/>
          <w:sz w:val="28"/>
          <w:szCs w:val="28"/>
        </w:rPr>
        <w:t xml:space="preserve">10. Вопрос: </w:t>
      </w:r>
      <w:proofErr w:type="gramStart"/>
      <w:r w:rsidRPr="008E7E1A">
        <w:rPr>
          <w:b/>
          <w:sz w:val="26"/>
          <w:szCs w:val="26"/>
        </w:rPr>
        <w:t>Формы проведения общего собрания собственников помещений в многоквартирном доме</w:t>
      </w:r>
      <w:r w:rsidRPr="001C6AAD">
        <w:rPr>
          <w:b/>
          <w:sz w:val="26"/>
          <w:szCs w:val="26"/>
        </w:rPr>
        <w:t xml:space="preserve"> (</w:t>
      </w:r>
      <w:r w:rsidRPr="008E7E1A">
        <w:rPr>
          <w:b/>
          <w:sz w:val="26"/>
          <w:szCs w:val="26"/>
        </w:rPr>
        <w:t>Статья 44.1.</w:t>
      </w:r>
      <w:proofErr w:type="gramEnd"/>
      <w:r w:rsidRPr="008E7E1A">
        <w:rPr>
          <w:b/>
          <w:sz w:val="26"/>
          <w:szCs w:val="26"/>
        </w:rPr>
        <w:t xml:space="preserve"> </w:t>
      </w:r>
      <w:r w:rsidRPr="001C6AAD">
        <w:rPr>
          <w:b/>
          <w:sz w:val="26"/>
          <w:szCs w:val="26"/>
        </w:rPr>
        <w:t xml:space="preserve"> </w:t>
      </w:r>
      <w:proofErr w:type="gramStart"/>
      <w:r w:rsidRPr="001C6AAD">
        <w:rPr>
          <w:b/>
          <w:sz w:val="26"/>
          <w:szCs w:val="26"/>
        </w:rPr>
        <w:t>ЖК РФ)</w:t>
      </w:r>
      <w:proofErr w:type="gramEnd"/>
    </w:p>
    <w:p w:rsidR="006B3035" w:rsidRPr="006B3035" w:rsidRDefault="006B3035" w:rsidP="006B303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B3035">
        <w:rPr>
          <w:sz w:val="28"/>
          <w:szCs w:val="28"/>
        </w:rPr>
        <w:t xml:space="preserve">Ответ: </w:t>
      </w:r>
      <w:r w:rsidRPr="006B3035">
        <w:rPr>
          <w:sz w:val="28"/>
          <w:szCs w:val="28"/>
        </w:rPr>
        <w:t>Общее собрание собственников помещений в многоквартирном доме может проводиться посредством:</w:t>
      </w:r>
    </w:p>
    <w:p w:rsidR="006B3035" w:rsidRPr="006B3035" w:rsidRDefault="006B3035" w:rsidP="006B303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B3035">
        <w:rPr>
          <w:sz w:val="28"/>
          <w:szCs w:val="28"/>
        </w:rPr>
        <w:t>1) очного голосования (совместного присутствия собственников помещений в данном доме для обсуждения вопросов повестки дня и принятия решений по вопросам, поставленным на голосование);</w:t>
      </w:r>
    </w:p>
    <w:p w:rsidR="006B3035" w:rsidRPr="006B3035" w:rsidRDefault="006B3035" w:rsidP="006B303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B3035">
        <w:rPr>
          <w:sz w:val="28"/>
          <w:szCs w:val="28"/>
        </w:rPr>
        <w:lastRenderedPageBreak/>
        <w:t xml:space="preserve">2) заочного голосования (опросным путем или с использованием системы в соответствии со </w:t>
      </w:r>
      <w:hyperlink w:anchor="Par85" w:history="1">
        <w:r w:rsidRPr="006B3035">
          <w:rPr>
            <w:sz w:val="28"/>
            <w:szCs w:val="28"/>
          </w:rPr>
          <w:t>статьей 47.1</w:t>
        </w:r>
      </w:hyperlink>
      <w:r w:rsidRPr="006B3035">
        <w:rPr>
          <w:sz w:val="28"/>
          <w:szCs w:val="28"/>
        </w:rPr>
        <w:t xml:space="preserve"> настоящего Кодекса);</w:t>
      </w:r>
    </w:p>
    <w:p w:rsidR="006B3035" w:rsidRPr="006B3035" w:rsidRDefault="006B3035" w:rsidP="006B303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B3035">
        <w:rPr>
          <w:sz w:val="28"/>
          <w:szCs w:val="28"/>
        </w:rPr>
        <w:t>3) очно-заочного голосования.</w:t>
      </w:r>
    </w:p>
    <w:p w:rsidR="00392790" w:rsidRDefault="00392790" w:rsidP="00BF3C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3035" w:rsidRPr="006B3035" w:rsidRDefault="006B3035" w:rsidP="00BF3CF4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BF3CF4" w:rsidRDefault="00BF3CF4" w:rsidP="00BF3CF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начальника отдела, ведущий специалист  </w:t>
      </w:r>
    </w:p>
    <w:p w:rsidR="00BF3CF4" w:rsidRDefault="00BF3CF4" w:rsidP="00BF3C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отдела по взаимодействию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CF4" w:rsidRPr="00392790" w:rsidRDefault="00BF3CF4" w:rsidP="00BF3C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населением и органами ТОС                                                    В.А. Александрова</w:t>
      </w:r>
    </w:p>
    <w:sectPr w:rsidR="00BF3CF4" w:rsidRPr="00392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806E0"/>
    <w:multiLevelType w:val="hybridMultilevel"/>
    <w:tmpl w:val="236AE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1C2681"/>
    <w:multiLevelType w:val="hybridMultilevel"/>
    <w:tmpl w:val="3A2401CE"/>
    <w:lvl w:ilvl="0" w:tplc="89BA2E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790"/>
    <w:rsid w:val="00392790"/>
    <w:rsid w:val="00527DC2"/>
    <w:rsid w:val="006B3035"/>
    <w:rsid w:val="008528D9"/>
    <w:rsid w:val="00864BE2"/>
    <w:rsid w:val="00976810"/>
    <w:rsid w:val="00BF3CF4"/>
    <w:rsid w:val="00E4058B"/>
    <w:rsid w:val="00E92BFE"/>
    <w:rsid w:val="00F6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2790"/>
    <w:pPr>
      <w:spacing w:after="0" w:line="240" w:lineRule="auto"/>
    </w:pPr>
  </w:style>
  <w:style w:type="paragraph" w:customStyle="1" w:styleId="ConsPlusNormal">
    <w:name w:val="ConsPlusNormal"/>
    <w:rsid w:val="003927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B30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2790"/>
    <w:pPr>
      <w:spacing w:after="0" w:line="240" w:lineRule="auto"/>
    </w:pPr>
  </w:style>
  <w:style w:type="paragraph" w:customStyle="1" w:styleId="ConsPlusNormal">
    <w:name w:val="ConsPlusNormal"/>
    <w:rsid w:val="003927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B30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FC379-4C5D-437D-992D-A3CF93431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2553</Words>
  <Characters>14556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В.А.</dc:creator>
  <cp:lastModifiedBy>Александрова В.А.</cp:lastModifiedBy>
  <cp:revision>3</cp:revision>
  <dcterms:created xsi:type="dcterms:W3CDTF">2016-02-08T12:46:00Z</dcterms:created>
  <dcterms:modified xsi:type="dcterms:W3CDTF">2016-02-08T13:24:00Z</dcterms:modified>
</cp:coreProperties>
</file>